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1AE00" w14:textId="4768B5DF" w:rsidR="00E970D3" w:rsidRDefault="00603021">
      <w:bookmarkStart w:id="0" w:name="_GoBack"/>
      <w:bookmarkEnd w:id="0"/>
    </w:p>
    <w:p w14:paraId="3C0857B1" w14:textId="4DCA1E1B" w:rsidR="005B3CEF" w:rsidRDefault="005B3CEF" w:rsidP="005B3CEF">
      <w:r>
        <w:t>December 10, 2015</w:t>
      </w:r>
    </w:p>
    <w:p w14:paraId="1E0CE954" w14:textId="5DF1D16A" w:rsidR="004C732B" w:rsidRDefault="004C732B"/>
    <w:p w14:paraId="20FBC705" w14:textId="77777777" w:rsidR="005B3CEF" w:rsidRDefault="005B3CEF"/>
    <w:p w14:paraId="70CA0A75" w14:textId="12002397" w:rsidR="006B681C" w:rsidRDefault="006B681C" w:rsidP="006B681C">
      <w:pPr>
        <w:pStyle w:val="NoSpacing"/>
      </w:pPr>
      <w:r>
        <w:t>Emily Chabot</w:t>
      </w:r>
    </w:p>
    <w:p w14:paraId="3CEC7678" w14:textId="77777777" w:rsidR="006B681C" w:rsidRDefault="006B681C" w:rsidP="006B681C">
      <w:pPr>
        <w:pStyle w:val="NoSpacing"/>
      </w:pPr>
      <w:r w:rsidRPr="004C008E">
        <w:t>Massachusetts Office of Business Development</w:t>
      </w:r>
    </w:p>
    <w:p w14:paraId="205FCB9D" w14:textId="77777777" w:rsidR="006B681C" w:rsidRDefault="006B681C" w:rsidP="006B681C">
      <w:pPr>
        <w:pStyle w:val="NoSpacing"/>
      </w:pPr>
      <w:r w:rsidRPr="004C008E">
        <w:t>10 Park Plaza, Suite 3730</w:t>
      </w:r>
    </w:p>
    <w:p w14:paraId="21247F39" w14:textId="1612F83D" w:rsidR="006B681C" w:rsidRPr="004C008E" w:rsidRDefault="006B681C" w:rsidP="006B681C">
      <w:pPr>
        <w:pStyle w:val="NoSpacing"/>
      </w:pPr>
      <w:r w:rsidRPr="004C008E">
        <w:t>Boston, MA  02116</w:t>
      </w:r>
    </w:p>
    <w:p w14:paraId="2821FDD5" w14:textId="77777777" w:rsidR="006B681C" w:rsidRDefault="006B681C"/>
    <w:p w14:paraId="23CA7AA8" w14:textId="11676A61" w:rsidR="004C732B" w:rsidRPr="00B6508B" w:rsidRDefault="004C732B" w:rsidP="00B10DF9">
      <w:r w:rsidRPr="00B6508B">
        <w:t xml:space="preserve">Dear </w:t>
      </w:r>
      <w:r w:rsidR="006B681C">
        <w:t>Ms. Chabot</w:t>
      </w:r>
      <w:r w:rsidRPr="00B6508B">
        <w:t>:</w:t>
      </w:r>
    </w:p>
    <w:p w14:paraId="0AF1D39E" w14:textId="2378F26D" w:rsidR="006B681C" w:rsidRDefault="004C732B" w:rsidP="00B10DF9">
      <w:r w:rsidRPr="00B6508B">
        <w:t>We</w:t>
      </w:r>
      <w:r w:rsidR="006B681C">
        <w:t xml:space="preserve"> write in support of funding of the Regional Economic Development Organization (REDO) grant to the Cape Cod Economic Development Council</w:t>
      </w:r>
      <w:r w:rsidR="005B3CEF">
        <w:t>, Inc</w:t>
      </w:r>
      <w:r w:rsidR="006B681C">
        <w:t xml:space="preserve">.   </w:t>
      </w:r>
      <w:r w:rsidR="003F66F8">
        <w:t xml:space="preserve">The CCEDC has an established track record of receiving and executing REDO grants in the past and is an important community asset.   </w:t>
      </w:r>
      <w:r w:rsidR="006B681C">
        <w:t xml:space="preserve">This grant request has the support of the town _______. </w:t>
      </w:r>
    </w:p>
    <w:p w14:paraId="76156CCC" w14:textId="418324D5" w:rsidR="00E12EB8" w:rsidRDefault="005B3CEF" w:rsidP="00B10DF9">
      <w:r>
        <w:t xml:space="preserve">The Blue Economy concept, which this REDO grant will advance, </w:t>
      </w:r>
      <w:r w:rsidR="003F66F8">
        <w:t xml:space="preserve">is an important step in creating year-round family sustainable wage jobs for the Cape and Islands region.  </w:t>
      </w:r>
      <w:r w:rsidR="006B681C">
        <w:t xml:space="preserve">The $75,000 request will fund regional efforts to support the Blue Economy initiative.   This initiative is important to the Cape and Islands </w:t>
      </w:r>
      <w:r w:rsidR="00E12EB8">
        <w:t>as well as in line with the Baker A</w:t>
      </w:r>
      <w:r w:rsidR="006B681C">
        <w:t xml:space="preserve">dministration’s </w:t>
      </w:r>
      <w:r w:rsidR="00E12EB8">
        <w:t>economic development priorities.</w:t>
      </w:r>
    </w:p>
    <w:p w14:paraId="6A21A292" w14:textId="695F66FE" w:rsidR="006B681C" w:rsidRDefault="00E12EB8" w:rsidP="00B10DF9">
      <w:r>
        <w:t xml:space="preserve">Earlier this month Lieutenant Governor Karyn Polito endorsed the development of a Blue Economy at the Maritime Innovations Conference at the University of Massachusetts Dartmouth Center for Innovation and Entrepreneurship.   In addition to the Administration’s support, regional academic, business and policy makers have all endorsed this innovative initiative. </w:t>
      </w:r>
    </w:p>
    <w:p w14:paraId="1857FFA5" w14:textId="210574D2" w:rsidR="003F66F8" w:rsidRDefault="003F66F8" w:rsidP="00B10DF9">
      <w:r>
        <w:t xml:space="preserve">Thank you for your consideration in this matter. Should you have any questions, please feel free to contact me. </w:t>
      </w:r>
    </w:p>
    <w:p w14:paraId="6D35833C" w14:textId="77777777" w:rsidR="003F66F8" w:rsidRDefault="003F66F8" w:rsidP="00B10DF9"/>
    <w:p w14:paraId="31C40668" w14:textId="6F66EFAB" w:rsidR="003F66F8" w:rsidRDefault="003F66F8" w:rsidP="00B10DF9">
      <w:r>
        <w:t xml:space="preserve">Sincerely yours, </w:t>
      </w:r>
    </w:p>
    <w:p w14:paraId="51793B64" w14:textId="77777777" w:rsidR="00E12EB8" w:rsidRDefault="00E12EB8" w:rsidP="00B10DF9"/>
    <w:p w14:paraId="5C81C687" w14:textId="38803B43" w:rsidR="00E12EB8" w:rsidRDefault="003F66F8" w:rsidP="00B10DF9">
      <w:r>
        <w:t>Name</w:t>
      </w:r>
    </w:p>
    <w:p w14:paraId="51CC996F" w14:textId="4F358769" w:rsidR="00E12EB8" w:rsidRPr="003F66F8" w:rsidRDefault="003F66F8" w:rsidP="003F66F8">
      <w:r>
        <w:t>Town</w:t>
      </w:r>
    </w:p>
    <w:p w14:paraId="31270CE5" w14:textId="77777777" w:rsidR="00E12EB8" w:rsidRDefault="00E12EB8" w:rsidP="004C732B">
      <w:pPr>
        <w:pStyle w:val="PlainText"/>
        <w:rPr>
          <w:sz w:val="20"/>
          <w:szCs w:val="20"/>
        </w:rPr>
      </w:pPr>
    </w:p>
    <w:p w14:paraId="57DB5712" w14:textId="1716136A" w:rsidR="00B6508B" w:rsidRDefault="00B6508B" w:rsidP="004C732B">
      <w:pPr>
        <w:pStyle w:val="PlainText"/>
        <w:rPr>
          <w:sz w:val="20"/>
          <w:szCs w:val="20"/>
        </w:rPr>
      </w:pPr>
    </w:p>
    <w:p w14:paraId="47BE6F05" w14:textId="77777777" w:rsidR="004C732B" w:rsidRPr="004C732B" w:rsidRDefault="004C732B" w:rsidP="004C732B"/>
    <w:sectPr w:rsidR="004C732B" w:rsidRPr="004C73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32B"/>
    <w:rsid w:val="003F66F8"/>
    <w:rsid w:val="004C732B"/>
    <w:rsid w:val="005B3CEF"/>
    <w:rsid w:val="005D5134"/>
    <w:rsid w:val="00603021"/>
    <w:rsid w:val="00606794"/>
    <w:rsid w:val="006B681C"/>
    <w:rsid w:val="007055CA"/>
    <w:rsid w:val="008309E2"/>
    <w:rsid w:val="00A467C6"/>
    <w:rsid w:val="00B10DF9"/>
    <w:rsid w:val="00B6508B"/>
    <w:rsid w:val="00E12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3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732B"/>
    <w:pPr>
      <w:autoSpaceDE w:val="0"/>
      <w:autoSpaceDN w:val="0"/>
      <w:adjustRightInd w:val="0"/>
      <w:spacing w:after="0" w:line="240" w:lineRule="auto"/>
    </w:pPr>
    <w:rPr>
      <w:rFonts w:ascii="Book Antiqua" w:hAnsi="Book Antiqua" w:cs="Book Antiqua"/>
      <w:color w:val="000000"/>
      <w:sz w:val="24"/>
      <w:szCs w:val="24"/>
    </w:rPr>
  </w:style>
  <w:style w:type="paragraph" w:styleId="PlainText">
    <w:name w:val="Plain Text"/>
    <w:basedOn w:val="Normal"/>
    <w:link w:val="PlainTextChar"/>
    <w:uiPriority w:val="99"/>
    <w:semiHidden/>
    <w:unhideWhenUsed/>
    <w:rsid w:val="004C732B"/>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4C732B"/>
    <w:rPr>
      <w:rFonts w:ascii="Calibri" w:hAnsi="Calibri" w:cs="Consolas"/>
      <w:szCs w:val="21"/>
    </w:rPr>
  </w:style>
  <w:style w:type="paragraph" w:styleId="NoSpacing">
    <w:name w:val="No Spacing"/>
    <w:uiPriority w:val="1"/>
    <w:qFormat/>
    <w:rsid w:val="006B681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732B"/>
    <w:pPr>
      <w:autoSpaceDE w:val="0"/>
      <w:autoSpaceDN w:val="0"/>
      <w:adjustRightInd w:val="0"/>
      <w:spacing w:after="0" w:line="240" w:lineRule="auto"/>
    </w:pPr>
    <w:rPr>
      <w:rFonts w:ascii="Book Antiqua" w:hAnsi="Book Antiqua" w:cs="Book Antiqua"/>
      <w:color w:val="000000"/>
      <w:sz w:val="24"/>
      <w:szCs w:val="24"/>
    </w:rPr>
  </w:style>
  <w:style w:type="paragraph" w:styleId="PlainText">
    <w:name w:val="Plain Text"/>
    <w:basedOn w:val="Normal"/>
    <w:link w:val="PlainTextChar"/>
    <w:uiPriority w:val="99"/>
    <w:semiHidden/>
    <w:unhideWhenUsed/>
    <w:rsid w:val="004C732B"/>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4C732B"/>
    <w:rPr>
      <w:rFonts w:ascii="Calibri" w:hAnsi="Calibri" w:cs="Consolas"/>
      <w:szCs w:val="21"/>
    </w:rPr>
  </w:style>
  <w:style w:type="paragraph" w:styleId="NoSpacing">
    <w:name w:val="No Spacing"/>
    <w:uiPriority w:val="1"/>
    <w:qFormat/>
    <w:rsid w:val="006B68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9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Cape Cod Chamber</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Northcross</dc:creator>
  <cp:lastModifiedBy>Stefanie Coxe</cp:lastModifiedBy>
  <cp:revision>2</cp:revision>
  <dcterms:created xsi:type="dcterms:W3CDTF">2015-12-11T20:41:00Z</dcterms:created>
  <dcterms:modified xsi:type="dcterms:W3CDTF">2015-12-11T20:41:00Z</dcterms:modified>
</cp:coreProperties>
</file>